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56" w:rsidRDefault="00565E56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AUTOCERTIFICAZIONE</w:t>
      </w:r>
    </w:p>
    <w:p w:rsidR="00565E56" w:rsidRDefault="00565E56"/>
    <w:p w:rsidR="00565E56" w:rsidRDefault="00565E5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(“Ai sensi della L.127/97 e l.191/98 recepite della </w:t>
      </w:r>
      <w:proofErr w:type="spellStart"/>
      <w:r>
        <w:rPr>
          <w:b/>
          <w:i/>
          <w:sz w:val="16"/>
          <w:szCs w:val="16"/>
        </w:rPr>
        <w:t>L.R.</w:t>
      </w:r>
      <w:proofErr w:type="spellEnd"/>
      <w:r>
        <w:rPr>
          <w:b/>
          <w:i/>
          <w:sz w:val="16"/>
          <w:szCs w:val="16"/>
        </w:rPr>
        <w:t xml:space="preserve"> 23/98 e del regolamento di attuazione adottato con D.P.R. n. 445 del 28/12/2000”)</w:t>
      </w:r>
    </w:p>
    <w:p w:rsidR="00565E56" w:rsidRDefault="00565E56"/>
    <w:p w:rsidR="00565E56" w:rsidRDefault="005539C8">
      <w:pPr>
        <w:jc w:val="both"/>
        <w:rPr>
          <w:sz w:val="22"/>
          <w:szCs w:val="22"/>
        </w:rPr>
      </w:pPr>
      <w:r>
        <w:rPr>
          <w:sz w:val="22"/>
          <w:szCs w:val="22"/>
        </w:rPr>
        <w:t>Il</w:t>
      </w:r>
      <w:r w:rsidR="00565E5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La </w:t>
      </w:r>
      <w:proofErr w:type="spellStart"/>
      <w:r w:rsidR="00565E56">
        <w:rPr>
          <w:sz w:val="22"/>
          <w:szCs w:val="22"/>
        </w:rPr>
        <w:t>sottoscritt</w:t>
      </w:r>
      <w:proofErr w:type="spellEnd"/>
      <w:r w:rsidR="00565E56">
        <w:rPr>
          <w:noProof/>
          <w:sz w:val="22"/>
          <w:szCs w:val="22"/>
        </w:rPr>
        <w:t xml:space="preserve"> _________________________________</w:t>
      </w:r>
      <w:r w:rsidR="00565E56">
        <w:rPr>
          <w:sz w:val="22"/>
          <w:szCs w:val="22"/>
        </w:rPr>
        <w:t xml:space="preserve"> </w:t>
      </w:r>
      <w:proofErr w:type="spellStart"/>
      <w:r w:rsidR="00565E56">
        <w:rPr>
          <w:sz w:val="22"/>
          <w:szCs w:val="22"/>
        </w:rPr>
        <w:t>nat</w:t>
      </w:r>
      <w:proofErr w:type="spellEnd"/>
      <w:r w:rsidR="00565E56">
        <w:rPr>
          <w:sz w:val="22"/>
          <w:szCs w:val="22"/>
        </w:rPr>
        <w:t xml:space="preserve">__ a_______________il_______________ </w:t>
      </w:r>
      <w:r>
        <w:rPr>
          <w:sz w:val="22"/>
          <w:szCs w:val="22"/>
        </w:rPr>
        <w:t xml:space="preserve">nella qualità </w:t>
      </w:r>
      <w:r w:rsidR="00565E56">
        <w:rPr>
          <w:sz w:val="22"/>
          <w:szCs w:val="22"/>
        </w:rPr>
        <w:t>di</w:t>
      </w:r>
      <w:r w:rsidR="00565E56">
        <w:rPr>
          <w:noProof/>
          <w:sz w:val="22"/>
          <w:szCs w:val="22"/>
        </w:rPr>
        <w:t>____________________________________</w:t>
      </w:r>
      <w:r w:rsidR="00565E56">
        <w:rPr>
          <w:sz w:val="22"/>
          <w:szCs w:val="22"/>
        </w:rPr>
        <w:t xml:space="preserve"> oggetto dell'istanza di ________________</w:t>
      </w:r>
      <w:r w:rsidR="00565E56">
        <w:rPr>
          <w:sz w:val="22"/>
          <w:szCs w:val="22"/>
          <w:vertAlign w:val="superscript"/>
        </w:rPr>
        <w:t>*(1)</w:t>
      </w:r>
      <w:r w:rsidR="00565E56">
        <w:rPr>
          <w:sz w:val="22"/>
          <w:szCs w:val="22"/>
        </w:rPr>
        <w:t xml:space="preserve"> edilizia ai sensi dell'art.</w:t>
      </w:r>
      <w:r w:rsidR="00565E56">
        <w:rPr>
          <w:noProof/>
          <w:sz w:val="22"/>
          <w:szCs w:val="22"/>
        </w:rPr>
        <w:t>_____</w:t>
      </w:r>
      <w:r w:rsidR="00565E56">
        <w:rPr>
          <w:sz w:val="22"/>
          <w:szCs w:val="22"/>
        </w:rPr>
        <w:t xml:space="preserve">della </w:t>
      </w:r>
      <w:proofErr w:type="spellStart"/>
      <w:r w:rsidR="00565E56">
        <w:rPr>
          <w:sz w:val="22"/>
          <w:szCs w:val="22"/>
        </w:rPr>
        <w:t>L.R.</w:t>
      </w:r>
      <w:proofErr w:type="spellEnd"/>
      <w:r w:rsidR="00565E56">
        <w:rPr>
          <w:sz w:val="22"/>
          <w:szCs w:val="22"/>
        </w:rPr>
        <w:t xml:space="preserve"> n.</w:t>
      </w:r>
      <w:r w:rsidR="00565E56">
        <w:rPr>
          <w:noProof/>
          <w:sz w:val="22"/>
          <w:szCs w:val="22"/>
        </w:rPr>
        <w:t>_______,</w:t>
      </w:r>
      <w:r w:rsidR="00565E56">
        <w:rPr>
          <w:sz w:val="22"/>
          <w:szCs w:val="22"/>
        </w:rPr>
        <w:t xml:space="preserve"> presentata dal Sig.</w:t>
      </w:r>
      <w:r w:rsidR="00565E56">
        <w:rPr>
          <w:noProof/>
          <w:sz w:val="22"/>
          <w:szCs w:val="22"/>
        </w:rPr>
        <w:t xml:space="preserve"> _________________________</w:t>
      </w:r>
      <w:r w:rsidR="00565E56">
        <w:rPr>
          <w:sz w:val="22"/>
          <w:szCs w:val="22"/>
        </w:rPr>
        <w:t xml:space="preserve"> e assunta al protocollo di quest’Ufficio al n.</w:t>
      </w:r>
      <w:r w:rsidR="00565E56">
        <w:rPr>
          <w:noProof/>
          <w:sz w:val="22"/>
          <w:szCs w:val="22"/>
        </w:rPr>
        <w:t>__________,</w:t>
      </w:r>
      <w:r w:rsidR="00565E56">
        <w:rPr>
          <w:sz w:val="22"/>
          <w:szCs w:val="22"/>
        </w:rPr>
        <w:t xml:space="preserve"> consapevole delle sanzioni penali previste dall'art.</w:t>
      </w:r>
      <w:r w:rsidR="00565E56">
        <w:rPr>
          <w:noProof/>
          <w:sz w:val="22"/>
          <w:szCs w:val="22"/>
        </w:rPr>
        <w:t xml:space="preserve"> 26</w:t>
      </w:r>
      <w:r w:rsidR="00565E56">
        <w:rPr>
          <w:sz w:val="22"/>
          <w:szCs w:val="22"/>
        </w:rPr>
        <w:t xml:space="preserve"> della L.</w:t>
      </w:r>
      <w:r w:rsidR="00565E56">
        <w:rPr>
          <w:noProof/>
          <w:sz w:val="22"/>
          <w:szCs w:val="22"/>
        </w:rPr>
        <w:t xml:space="preserve"> 4</w:t>
      </w:r>
      <w:r w:rsidR="00565E56">
        <w:rPr>
          <w:sz w:val="22"/>
          <w:szCs w:val="22"/>
        </w:rPr>
        <w:t xml:space="preserve"> gennaio</w:t>
      </w:r>
      <w:r w:rsidR="00565E56">
        <w:rPr>
          <w:noProof/>
          <w:sz w:val="22"/>
          <w:szCs w:val="22"/>
        </w:rPr>
        <w:t xml:space="preserve"> 1968</w:t>
      </w:r>
      <w:r w:rsidR="00565E56">
        <w:rPr>
          <w:sz w:val="22"/>
          <w:szCs w:val="22"/>
        </w:rPr>
        <w:t xml:space="preserve"> n.l5 per le ipotesi di falsità in atti e dichiarazioni mendaci e della sanzione, di cui all'art.</w:t>
      </w:r>
      <w:r w:rsidR="00565E56">
        <w:rPr>
          <w:noProof/>
          <w:sz w:val="22"/>
          <w:szCs w:val="22"/>
        </w:rPr>
        <w:t xml:space="preserve"> 11</w:t>
      </w:r>
      <w:r w:rsidR="00565E56">
        <w:rPr>
          <w:sz w:val="22"/>
          <w:szCs w:val="22"/>
        </w:rPr>
        <w:t xml:space="preserve"> del D.P.R.</w:t>
      </w:r>
      <w:r w:rsidR="00565E56">
        <w:rPr>
          <w:noProof/>
          <w:sz w:val="22"/>
          <w:szCs w:val="22"/>
        </w:rPr>
        <w:t xml:space="preserve"> 20</w:t>
      </w:r>
      <w:r w:rsidR="00565E56">
        <w:rPr>
          <w:sz w:val="22"/>
          <w:szCs w:val="22"/>
        </w:rPr>
        <w:t xml:space="preserve"> Ottobre</w:t>
      </w:r>
      <w:r w:rsidR="00565E56">
        <w:rPr>
          <w:noProof/>
          <w:sz w:val="22"/>
          <w:szCs w:val="22"/>
        </w:rPr>
        <w:t xml:space="preserve"> 1998</w:t>
      </w:r>
      <w:r w:rsidR="00565E56">
        <w:rPr>
          <w:sz w:val="22"/>
          <w:szCs w:val="22"/>
        </w:rPr>
        <w:t xml:space="preserve"> n. 403, della decadenza da tutti i benefici dalle posizioni giuridiche soggettive connesse al rilascio del provvedimento </w:t>
      </w:r>
      <w:proofErr w:type="spellStart"/>
      <w:r w:rsidR="00565E56">
        <w:rPr>
          <w:sz w:val="22"/>
          <w:szCs w:val="22"/>
        </w:rPr>
        <w:t>autorizzatorio</w:t>
      </w:r>
      <w:proofErr w:type="spellEnd"/>
      <w:r w:rsidR="00565E56">
        <w:rPr>
          <w:sz w:val="22"/>
          <w:szCs w:val="22"/>
        </w:rPr>
        <w:t xml:space="preserve"> per l'immobile di cui sopra, che, a motivo della eventuale riscontrata infedeltà della presente dichiarazione, sarà revocato, ai sensi del suddetto art. 1</w:t>
      </w:r>
      <w:r w:rsidR="00565E56">
        <w:rPr>
          <w:noProof/>
          <w:sz w:val="22"/>
          <w:szCs w:val="22"/>
        </w:rPr>
        <w:t>1</w:t>
      </w:r>
      <w:r w:rsidR="00565E56">
        <w:rPr>
          <w:sz w:val="22"/>
          <w:szCs w:val="22"/>
        </w:rPr>
        <w:t xml:space="preserve"> che testualmente recita:</w:t>
      </w:r>
    </w:p>
    <w:p w:rsidR="00565E56" w:rsidRDefault="00565E56">
      <w:pPr>
        <w:jc w:val="both"/>
        <w:rPr>
          <w:noProof/>
          <w:sz w:val="22"/>
          <w:szCs w:val="22"/>
        </w:rPr>
      </w:pPr>
    </w:p>
    <w:p w:rsidR="00565E56" w:rsidRDefault="00565E56">
      <w:pPr>
        <w:ind w:left="360" w:hanging="36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Le amministrazioni procedenti, sono tenute a procedere ad idonei controlli, anche a campione, sulla veridicità delle dichiarazioni sostitutive.</w:t>
      </w:r>
    </w:p>
    <w:p w:rsidR="00565E56" w:rsidRDefault="00565E56">
      <w:pPr>
        <w:ind w:left="360" w:hanging="36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Quando i controlli di cui al comma</w:t>
      </w:r>
      <w:r>
        <w:rPr>
          <w:noProof/>
          <w:sz w:val="22"/>
          <w:szCs w:val="22"/>
        </w:rPr>
        <w:t xml:space="preserve"> 1</w:t>
      </w:r>
      <w:r>
        <w:rPr>
          <w:sz w:val="22"/>
          <w:szCs w:val="22"/>
        </w:rPr>
        <w:t xml:space="preserve"> riguardano dichiarazioni sostitutive di certificazione, l'amministrazione procedente richiede direttamente all'amministrazione competente per il rilascio della relativa certificazione conferma scritta, anche attraverso l'uso di strumenti informatici o telematici, della corrispondenza di quanto dichiarato con le risultanze dei registri da esse custoditi. In tal caso non è necessaria la successiva acquisizione del certificato.</w:t>
      </w:r>
    </w:p>
    <w:p w:rsidR="00565E56" w:rsidRDefault="00565E56">
      <w:pPr>
        <w:ind w:left="360" w:hanging="36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Fermo restando quanto previsto dall'art.</w:t>
      </w:r>
      <w:r>
        <w:rPr>
          <w:noProof/>
          <w:sz w:val="22"/>
          <w:szCs w:val="22"/>
        </w:rPr>
        <w:t xml:space="preserve"> 26</w:t>
      </w:r>
      <w:r>
        <w:rPr>
          <w:sz w:val="22"/>
          <w:szCs w:val="22"/>
        </w:rPr>
        <w:t xml:space="preserve"> della L.</w:t>
      </w:r>
      <w:r>
        <w:rPr>
          <w:noProof/>
          <w:sz w:val="22"/>
          <w:szCs w:val="22"/>
        </w:rPr>
        <w:t xml:space="preserve"> 4</w:t>
      </w:r>
      <w:r>
        <w:rPr>
          <w:sz w:val="22"/>
          <w:szCs w:val="22"/>
        </w:rPr>
        <w:t xml:space="preserve"> gennaio</w:t>
      </w:r>
      <w:r>
        <w:rPr>
          <w:noProof/>
          <w:sz w:val="22"/>
          <w:szCs w:val="22"/>
        </w:rPr>
        <w:t xml:space="preserve"> 1968,</w:t>
      </w:r>
      <w:r>
        <w:rPr>
          <w:sz w:val="22"/>
          <w:szCs w:val="22"/>
        </w:rPr>
        <w:t xml:space="preserve"> n.</w:t>
      </w:r>
      <w:r>
        <w:rPr>
          <w:noProof/>
          <w:sz w:val="22"/>
          <w:szCs w:val="22"/>
        </w:rPr>
        <w:t xml:space="preserve"> 15,</w:t>
      </w:r>
      <w:r>
        <w:rPr>
          <w:sz w:val="22"/>
          <w:szCs w:val="22"/>
        </w:rPr>
        <w:t xml:space="preserve"> qualora dal controllo di cui al comma</w:t>
      </w:r>
      <w:r>
        <w:rPr>
          <w:noProof/>
          <w:sz w:val="22"/>
          <w:szCs w:val="22"/>
        </w:rPr>
        <w:t xml:space="preserve"> 1</w:t>
      </w:r>
      <w:r>
        <w:rPr>
          <w:sz w:val="22"/>
          <w:szCs w:val="22"/>
        </w:rPr>
        <w:t xml:space="preserve"> emerga la non veridicità del contenuto della dichiarazione, il dichiarante decade dai </w:t>
      </w:r>
      <w:proofErr w:type="spellStart"/>
      <w:r>
        <w:rPr>
          <w:sz w:val="22"/>
          <w:szCs w:val="22"/>
        </w:rPr>
        <w:t>benefìci</w:t>
      </w:r>
      <w:proofErr w:type="spellEnd"/>
      <w:r>
        <w:rPr>
          <w:sz w:val="22"/>
          <w:szCs w:val="22"/>
        </w:rPr>
        <w:t xml:space="preserve"> eventualmente conseguenti al provvedimento emanato sulla base della dichiarazione non veritiera.</w:t>
      </w:r>
    </w:p>
    <w:p w:rsidR="00565E56" w:rsidRDefault="00565E56">
      <w:pPr>
        <w:jc w:val="center"/>
        <w:rPr>
          <w:b/>
          <w:sz w:val="28"/>
          <w:szCs w:val="28"/>
        </w:rPr>
      </w:pPr>
    </w:p>
    <w:p w:rsidR="00565E56" w:rsidRDefault="00565E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DICHIARA</w:t>
      </w:r>
    </w:p>
    <w:p w:rsidR="00565E56" w:rsidRDefault="00565E56">
      <w:pPr>
        <w:jc w:val="center"/>
        <w:rPr>
          <w:b/>
          <w:sz w:val="28"/>
          <w:szCs w:val="28"/>
        </w:rPr>
      </w:pPr>
    </w:p>
    <w:p w:rsidR="00565E56" w:rsidRDefault="00565E56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essere</w:t>
      </w:r>
      <w:r>
        <w:rPr>
          <w:sz w:val="22"/>
          <w:szCs w:val="22"/>
          <w:vertAlign w:val="superscript"/>
        </w:rPr>
        <w:t>*(2)</w:t>
      </w:r>
      <w:r>
        <w:rPr>
          <w:noProof/>
          <w:sz w:val="22"/>
          <w:szCs w:val="22"/>
        </w:rPr>
        <w:t xml:space="preserve"> ________________________</w:t>
      </w:r>
      <w:r>
        <w:rPr>
          <w:sz w:val="22"/>
          <w:szCs w:val="22"/>
        </w:rPr>
        <w:t xml:space="preserve"> dell'immobile sito in via</w:t>
      </w:r>
      <w:r>
        <w:rPr>
          <w:noProof/>
          <w:sz w:val="22"/>
          <w:szCs w:val="22"/>
        </w:rPr>
        <w:t xml:space="preserve">_______________________ </w:t>
      </w:r>
      <w:r>
        <w:rPr>
          <w:sz w:val="22"/>
          <w:szCs w:val="22"/>
        </w:rPr>
        <w:t>foglio</w:t>
      </w:r>
      <w:r>
        <w:rPr>
          <w:noProof/>
          <w:sz w:val="22"/>
          <w:szCs w:val="22"/>
        </w:rPr>
        <w:t>_______p</w:t>
      </w:r>
      <w:r>
        <w:rPr>
          <w:sz w:val="22"/>
          <w:szCs w:val="22"/>
        </w:rPr>
        <w:t>art.</w:t>
      </w:r>
      <w:r>
        <w:rPr>
          <w:noProof/>
          <w:sz w:val="22"/>
          <w:szCs w:val="22"/>
        </w:rPr>
        <w:t>______</w:t>
      </w:r>
      <w:r>
        <w:rPr>
          <w:sz w:val="22"/>
          <w:szCs w:val="22"/>
        </w:rPr>
        <w:t>sub.</w:t>
      </w:r>
      <w:r>
        <w:rPr>
          <w:noProof/>
          <w:sz w:val="22"/>
          <w:szCs w:val="22"/>
        </w:rPr>
        <w:t xml:space="preserve"> ______</w:t>
      </w:r>
      <w:r>
        <w:rPr>
          <w:sz w:val="22"/>
          <w:szCs w:val="22"/>
        </w:rPr>
        <w:t xml:space="preserve"> e di goderne in modo pieno ed esclusivo giusto atto</w:t>
      </w:r>
      <w:r>
        <w:rPr>
          <w:sz w:val="22"/>
          <w:szCs w:val="22"/>
          <w:vertAlign w:val="superscript"/>
        </w:rPr>
        <w:t>*(3)</w:t>
      </w:r>
      <w:r>
        <w:rPr>
          <w:sz w:val="22"/>
          <w:szCs w:val="22"/>
        </w:rPr>
        <w:t>_________________________________________________del___________________ registrato il _______________________che si allega in copia.</w:t>
      </w:r>
      <w:r>
        <w:rPr>
          <w:sz w:val="22"/>
          <w:szCs w:val="22"/>
          <w:vertAlign w:val="superscript"/>
        </w:rPr>
        <w:t xml:space="preserve"> *(4)</w:t>
      </w:r>
    </w:p>
    <w:p w:rsidR="00565E56" w:rsidRDefault="00565E56">
      <w:pPr>
        <w:rPr>
          <w:sz w:val="22"/>
          <w:szCs w:val="22"/>
        </w:rPr>
      </w:pPr>
    </w:p>
    <w:p w:rsidR="00565E56" w:rsidRDefault="00565E56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Inoltre, dichiara di essere informato, ai sensi e per gli effetti dell’art.10 della L. n. 675/96 che i dati personali raccolti saranno trattati, anche con strumenti informatici, esclusivamente nell’ambito del procedimento per il quale la presente dichiarazione viene resa.</w:t>
      </w:r>
    </w:p>
    <w:p w:rsidR="00565E56" w:rsidRDefault="00565E56">
      <w:pPr>
        <w:rPr>
          <w:sz w:val="22"/>
          <w:szCs w:val="22"/>
        </w:rPr>
      </w:pPr>
    </w:p>
    <w:p w:rsidR="00565E56" w:rsidRDefault="002F75B2">
      <w:pPr>
        <w:rPr>
          <w:sz w:val="22"/>
          <w:szCs w:val="22"/>
        </w:rPr>
      </w:pPr>
      <w:r>
        <w:rPr>
          <w:sz w:val="22"/>
          <w:szCs w:val="22"/>
        </w:rPr>
        <w:t>Augusta</w:t>
      </w:r>
      <w:r w:rsidR="00565E56">
        <w:rPr>
          <w:sz w:val="22"/>
          <w:szCs w:val="22"/>
        </w:rPr>
        <w:t xml:space="preserve"> li,____________</w:t>
      </w:r>
    </w:p>
    <w:p w:rsidR="00565E56" w:rsidRDefault="00565E56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>Firma del dichiarante</w:t>
      </w:r>
    </w:p>
    <w:p w:rsidR="00565E56" w:rsidRDefault="00565E56"/>
    <w:p w:rsidR="00565E56" w:rsidRDefault="00565E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565E56" w:rsidRDefault="00565E56">
      <w:pPr>
        <w:rPr>
          <w:sz w:val="22"/>
          <w:szCs w:val="22"/>
        </w:rPr>
      </w:pPr>
      <w:r>
        <w:rPr>
          <w:sz w:val="22"/>
          <w:szCs w:val="22"/>
        </w:rPr>
        <w:t xml:space="preserve">Allegata Fotocopia </w:t>
      </w:r>
    </w:p>
    <w:p w:rsidR="00565E56" w:rsidRDefault="00565E56">
      <w:pPr>
        <w:rPr>
          <w:sz w:val="22"/>
          <w:szCs w:val="22"/>
        </w:rPr>
      </w:pPr>
      <w:r>
        <w:rPr>
          <w:sz w:val="22"/>
          <w:szCs w:val="22"/>
        </w:rPr>
        <w:t>Documento di Riconoscimento</w:t>
      </w:r>
    </w:p>
    <w:p w:rsidR="00565E56" w:rsidRDefault="00565E56">
      <w:pPr>
        <w:rPr>
          <w:noProof/>
          <w:sz w:val="22"/>
          <w:szCs w:val="22"/>
        </w:rPr>
      </w:pPr>
      <w:r>
        <w:rPr>
          <w:sz w:val="22"/>
          <w:szCs w:val="22"/>
        </w:rPr>
        <w:t>Del Sig._________________</w:t>
      </w:r>
      <w:r>
        <w:rPr>
          <w:noProof/>
          <w:sz w:val="22"/>
          <w:szCs w:val="22"/>
        </w:rPr>
        <w:t xml:space="preserve">___ </w:t>
      </w:r>
    </w:p>
    <w:p w:rsidR="00565E56" w:rsidRDefault="00565E56">
      <w:r>
        <w:rPr>
          <w:sz w:val="22"/>
          <w:szCs w:val="22"/>
        </w:rPr>
        <w:t>Tipo________N._____________</w:t>
      </w:r>
    </w:p>
    <w:p w:rsidR="00565E56" w:rsidRDefault="00565E56"/>
    <w:p w:rsidR="00565E56" w:rsidRDefault="00565E56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</w:p>
    <w:p w:rsidR="00565E56" w:rsidRDefault="00565E56">
      <w:pPr>
        <w:rPr>
          <w:sz w:val="18"/>
          <w:szCs w:val="18"/>
        </w:rPr>
      </w:pPr>
    </w:p>
    <w:p w:rsidR="00565E56" w:rsidRDefault="00565E56">
      <w:pPr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N.B</w:t>
      </w:r>
      <w:r>
        <w:rPr>
          <w:i/>
          <w:sz w:val="18"/>
          <w:szCs w:val="18"/>
        </w:rPr>
        <w:t xml:space="preserve">. </w:t>
      </w:r>
      <w:r>
        <w:rPr>
          <w:b/>
          <w:i/>
          <w:sz w:val="18"/>
          <w:szCs w:val="18"/>
        </w:rPr>
        <w:t>Ai sensi dell'art.</w:t>
      </w:r>
      <w:r>
        <w:rPr>
          <w:b/>
          <w:i/>
          <w:noProof/>
          <w:sz w:val="18"/>
          <w:szCs w:val="18"/>
        </w:rPr>
        <w:t xml:space="preserve"> 3</w:t>
      </w:r>
      <w:r>
        <w:rPr>
          <w:b/>
          <w:i/>
          <w:sz w:val="18"/>
          <w:szCs w:val="18"/>
        </w:rPr>
        <w:t xml:space="preserve"> comma</w:t>
      </w:r>
      <w:r>
        <w:rPr>
          <w:b/>
          <w:i/>
          <w:noProof/>
          <w:sz w:val="18"/>
          <w:szCs w:val="18"/>
        </w:rPr>
        <w:t xml:space="preserve"> 11</w:t>
      </w:r>
      <w:r>
        <w:rPr>
          <w:b/>
          <w:i/>
          <w:sz w:val="18"/>
          <w:szCs w:val="18"/>
        </w:rPr>
        <w:t xml:space="preserve"> della legge</w:t>
      </w:r>
      <w:r>
        <w:rPr>
          <w:b/>
          <w:i/>
          <w:noProof/>
          <w:sz w:val="18"/>
          <w:szCs w:val="18"/>
        </w:rPr>
        <w:t xml:space="preserve"> 127/97,</w:t>
      </w:r>
      <w:r>
        <w:rPr>
          <w:b/>
          <w:i/>
          <w:sz w:val="18"/>
          <w:szCs w:val="18"/>
        </w:rPr>
        <w:t xml:space="preserve"> sostituito dall'art.</w:t>
      </w:r>
      <w:r>
        <w:rPr>
          <w:b/>
          <w:i/>
          <w:noProof/>
          <w:sz w:val="18"/>
          <w:szCs w:val="18"/>
        </w:rPr>
        <w:t>2</w:t>
      </w:r>
      <w:r>
        <w:rPr>
          <w:b/>
          <w:i/>
          <w:sz w:val="18"/>
          <w:szCs w:val="18"/>
        </w:rPr>
        <w:t xml:space="preserve"> comma</w:t>
      </w:r>
      <w:r>
        <w:rPr>
          <w:b/>
          <w:i/>
          <w:noProof/>
          <w:sz w:val="18"/>
          <w:szCs w:val="18"/>
        </w:rPr>
        <w:t xml:space="preserve"> 10</w:t>
      </w:r>
      <w:r>
        <w:rPr>
          <w:b/>
          <w:i/>
          <w:sz w:val="18"/>
          <w:szCs w:val="18"/>
        </w:rPr>
        <w:t xml:space="preserve"> della legge</w:t>
      </w:r>
      <w:r>
        <w:rPr>
          <w:b/>
          <w:i/>
          <w:noProof/>
          <w:sz w:val="18"/>
          <w:szCs w:val="18"/>
        </w:rPr>
        <w:t xml:space="preserve"> 191/98</w:t>
      </w:r>
      <w:r>
        <w:rPr>
          <w:b/>
          <w:i/>
          <w:sz w:val="18"/>
          <w:szCs w:val="18"/>
        </w:rPr>
        <w:t xml:space="preserve"> e recepito dalla </w:t>
      </w:r>
      <w:proofErr w:type="spellStart"/>
      <w:r>
        <w:rPr>
          <w:b/>
          <w:i/>
          <w:sz w:val="18"/>
          <w:szCs w:val="18"/>
        </w:rPr>
        <w:t>L.R.</w:t>
      </w:r>
      <w:proofErr w:type="spellEnd"/>
      <w:r>
        <w:rPr>
          <w:b/>
          <w:i/>
          <w:noProof/>
          <w:sz w:val="18"/>
          <w:szCs w:val="18"/>
        </w:rPr>
        <w:t xml:space="preserve"> 23/98,</w:t>
      </w:r>
      <w:r>
        <w:rPr>
          <w:b/>
          <w:i/>
          <w:sz w:val="18"/>
          <w:szCs w:val="18"/>
        </w:rPr>
        <w:t xml:space="preserve"> la firma apposta in calce alla dichiarazione suddetta non dovrà essere autenticata purché resa alla presenza di un funzionario o di altro dipendente, competente a ricevere la documentazione, del </w:t>
      </w:r>
      <w:proofErr w:type="spellStart"/>
      <w:r>
        <w:rPr>
          <w:b/>
          <w:i/>
          <w:sz w:val="18"/>
          <w:szCs w:val="18"/>
        </w:rPr>
        <w:t>S.E.P</w:t>
      </w:r>
      <w:proofErr w:type="spellEnd"/>
      <w:r>
        <w:rPr>
          <w:b/>
          <w:i/>
          <w:sz w:val="18"/>
          <w:szCs w:val="18"/>
        </w:rPr>
        <w:t xml:space="preserve"> ovvero se alla dichiarazione l'interessato alleghi copia fotostatica (in carta libera di un documento d'identità in corso di validità).</w:t>
      </w:r>
    </w:p>
    <w:p w:rsidR="00565E56" w:rsidRDefault="00565E56">
      <w:pPr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*(l) Indicare se trattasi di concessione o autorizzazione edilizia;</w:t>
      </w:r>
    </w:p>
    <w:p w:rsidR="00565E56" w:rsidRDefault="00565E56">
      <w:pPr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*(2) indicare qualità:</w:t>
      </w:r>
      <w:r>
        <w:rPr>
          <w:b/>
          <w:i/>
          <w:noProof/>
          <w:sz w:val="18"/>
          <w:szCs w:val="18"/>
        </w:rPr>
        <w:t xml:space="preserve"> ,1)</w:t>
      </w:r>
      <w:r>
        <w:rPr>
          <w:b/>
          <w:i/>
          <w:sz w:val="18"/>
          <w:szCs w:val="18"/>
        </w:rPr>
        <w:t xml:space="preserve"> proprietario</w:t>
      </w:r>
      <w:r>
        <w:rPr>
          <w:b/>
          <w:i/>
          <w:noProof/>
          <w:sz w:val="18"/>
          <w:szCs w:val="18"/>
        </w:rPr>
        <w:t xml:space="preserve"> ,2)</w:t>
      </w:r>
      <w:r>
        <w:rPr>
          <w:b/>
          <w:i/>
          <w:sz w:val="18"/>
          <w:szCs w:val="18"/>
        </w:rPr>
        <w:t xml:space="preserve"> comproprietario,</w:t>
      </w:r>
      <w:r>
        <w:rPr>
          <w:b/>
          <w:i/>
          <w:noProof/>
          <w:sz w:val="18"/>
          <w:szCs w:val="18"/>
        </w:rPr>
        <w:t xml:space="preserve"> 3)</w:t>
      </w:r>
      <w:r>
        <w:rPr>
          <w:b/>
          <w:i/>
          <w:sz w:val="18"/>
          <w:szCs w:val="18"/>
        </w:rPr>
        <w:t xml:space="preserve"> usufruttuario,</w:t>
      </w:r>
      <w:r>
        <w:rPr>
          <w:b/>
          <w:i/>
          <w:noProof/>
          <w:sz w:val="18"/>
          <w:szCs w:val="18"/>
        </w:rPr>
        <w:t xml:space="preserve"> 4)</w:t>
      </w:r>
      <w:r>
        <w:rPr>
          <w:b/>
          <w:i/>
          <w:sz w:val="18"/>
          <w:szCs w:val="18"/>
        </w:rPr>
        <w:t xml:space="preserve"> </w:t>
      </w:r>
      <w:proofErr w:type="spellStart"/>
      <w:r>
        <w:rPr>
          <w:b/>
          <w:i/>
          <w:sz w:val="18"/>
          <w:szCs w:val="18"/>
        </w:rPr>
        <w:t>enfìteuta</w:t>
      </w:r>
      <w:proofErr w:type="spellEnd"/>
      <w:r>
        <w:rPr>
          <w:b/>
          <w:i/>
          <w:noProof/>
          <w:sz w:val="18"/>
          <w:szCs w:val="18"/>
        </w:rPr>
        <w:t xml:space="preserve"> , 5)</w:t>
      </w:r>
      <w:r>
        <w:rPr>
          <w:b/>
          <w:i/>
          <w:sz w:val="18"/>
          <w:szCs w:val="18"/>
        </w:rPr>
        <w:t xml:space="preserve"> titolare diritto uso o abitazione,</w:t>
      </w:r>
      <w:r>
        <w:rPr>
          <w:b/>
          <w:i/>
          <w:noProof/>
          <w:sz w:val="18"/>
          <w:szCs w:val="18"/>
        </w:rPr>
        <w:t xml:space="preserve"> 6)</w:t>
      </w:r>
      <w:r>
        <w:rPr>
          <w:b/>
          <w:i/>
          <w:sz w:val="18"/>
          <w:szCs w:val="18"/>
        </w:rPr>
        <w:t xml:space="preserve"> titolare attività prediale,</w:t>
      </w:r>
      <w:r>
        <w:rPr>
          <w:b/>
          <w:i/>
          <w:noProof/>
          <w:sz w:val="18"/>
          <w:szCs w:val="18"/>
        </w:rPr>
        <w:t xml:space="preserve"> 7)</w:t>
      </w:r>
      <w:r>
        <w:rPr>
          <w:b/>
          <w:i/>
          <w:sz w:val="18"/>
          <w:szCs w:val="18"/>
        </w:rPr>
        <w:t xml:space="preserve"> superficiario ,</w:t>
      </w:r>
      <w:r>
        <w:rPr>
          <w:b/>
          <w:i/>
          <w:noProof/>
          <w:sz w:val="18"/>
          <w:szCs w:val="18"/>
        </w:rPr>
        <w:t xml:space="preserve"> 8)</w:t>
      </w:r>
      <w:r>
        <w:rPr>
          <w:b/>
          <w:i/>
          <w:sz w:val="18"/>
          <w:szCs w:val="18"/>
        </w:rPr>
        <w:t xml:space="preserve"> promittente acquirente,</w:t>
      </w:r>
      <w:r>
        <w:rPr>
          <w:b/>
          <w:i/>
          <w:noProof/>
          <w:sz w:val="18"/>
          <w:szCs w:val="18"/>
        </w:rPr>
        <w:t xml:space="preserve"> 9)</w:t>
      </w:r>
      <w:r>
        <w:rPr>
          <w:b/>
          <w:i/>
          <w:sz w:val="18"/>
          <w:szCs w:val="18"/>
        </w:rPr>
        <w:t xml:space="preserve"> conduttore,</w:t>
      </w:r>
      <w:r>
        <w:rPr>
          <w:b/>
          <w:i/>
          <w:noProof/>
          <w:sz w:val="18"/>
          <w:szCs w:val="18"/>
        </w:rPr>
        <w:t xml:space="preserve"> 10)</w:t>
      </w:r>
      <w:r>
        <w:rPr>
          <w:b/>
          <w:i/>
          <w:sz w:val="18"/>
          <w:szCs w:val="18"/>
        </w:rPr>
        <w:t xml:space="preserve"> procuratore generale o speciale;</w:t>
      </w:r>
    </w:p>
    <w:p w:rsidR="00565E56" w:rsidRDefault="00565E56">
      <w:pPr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*(3) Indicare il tipo di atto:</w:t>
      </w:r>
      <w:r>
        <w:rPr>
          <w:b/>
          <w:i/>
          <w:noProof/>
          <w:sz w:val="18"/>
          <w:szCs w:val="18"/>
        </w:rPr>
        <w:t xml:space="preserve"> 1)</w:t>
      </w:r>
      <w:r>
        <w:rPr>
          <w:b/>
          <w:i/>
          <w:sz w:val="18"/>
          <w:szCs w:val="18"/>
        </w:rPr>
        <w:t xml:space="preserve"> compravendita</w:t>
      </w:r>
      <w:r>
        <w:rPr>
          <w:b/>
          <w:i/>
          <w:noProof/>
          <w:sz w:val="18"/>
          <w:szCs w:val="18"/>
        </w:rPr>
        <w:t xml:space="preserve"> 2)</w:t>
      </w:r>
      <w:r>
        <w:rPr>
          <w:b/>
          <w:i/>
          <w:sz w:val="18"/>
          <w:szCs w:val="18"/>
        </w:rPr>
        <w:t xml:space="preserve"> donazione  3) successione 4) </w:t>
      </w:r>
      <w:proofErr w:type="spellStart"/>
      <w:r>
        <w:rPr>
          <w:b/>
          <w:i/>
          <w:sz w:val="18"/>
          <w:szCs w:val="18"/>
        </w:rPr>
        <w:t>enfìteusi</w:t>
      </w:r>
      <w:proofErr w:type="spellEnd"/>
      <w:r>
        <w:rPr>
          <w:b/>
          <w:i/>
          <w:sz w:val="18"/>
          <w:szCs w:val="18"/>
        </w:rPr>
        <w:t xml:space="preserve"> ecc;</w:t>
      </w:r>
    </w:p>
    <w:p w:rsidR="00565E56" w:rsidRDefault="00565E56">
      <w:pPr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*(4) solo nei caso in cui il proprietario sia unico, infatti, quando vi è più di un  proprietario occorre la relativa dichiarazione di assenso degli aventi titolo.</w:t>
      </w:r>
    </w:p>
    <w:sectPr w:rsidR="00565E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33A5E"/>
    <w:multiLevelType w:val="hybridMultilevel"/>
    <w:tmpl w:val="AB22B866"/>
    <w:lvl w:ilvl="0" w:tplc="8D3252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603BCB"/>
    <w:multiLevelType w:val="hybridMultilevel"/>
    <w:tmpl w:val="5C0A61B4"/>
    <w:lvl w:ilvl="0" w:tplc="8D3252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oNotDisplayPageBoundaries/>
  <w:embedSystemFonts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3D0827"/>
    <w:rsid w:val="0025263C"/>
    <w:rsid w:val="002A03E1"/>
    <w:rsid w:val="002F75B2"/>
    <w:rsid w:val="003D0827"/>
    <w:rsid w:val="005539C8"/>
    <w:rsid w:val="00565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Dr. Barberi</dc:creator>
  <cp:keywords/>
  <dc:description/>
  <cp:lastModifiedBy>Max</cp:lastModifiedBy>
  <cp:revision>2</cp:revision>
  <cp:lastPrinted>2006-12-05T10:09:00Z</cp:lastPrinted>
  <dcterms:created xsi:type="dcterms:W3CDTF">2014-01-25T20:41:00Z</dcterms:created>
  <dcterms:modified xsi:type="dcterms:W3CDTF">2014-01-25T20:41:00Z</dcterms:modified>
</cp:coreProperties>
</file>